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D7" w:rsidRDefault="008B5AD7" w:rsidP="0038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О</w:t>
      </w:r>
      <w:r w:rsidR="00BB24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БЯ</w:t>
      </w:r>
      <w:r w:rsidR="00D9133D" w:rsidRPr="008B5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ВА </w:t>
      </w:r>
      <w:r w:rsidR="00CA44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ЗА КОНКУРС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ЗА ДЛЪЖНОСТТА</w:t>
      </w:r>
    </w:p>
    <w:p w:rsidR="00D9133D" w:rsidRPr="008B5AD7" w:rsidRDefault="008B5AD7" w:rsidP="000431D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„ГЛАВЕН ЕКСПЕРТ“ в отдел </w:t>
      </w:r>
      <w:r w:rsidR="00743CD9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="003E2B4A">
        <w:rPr>
          <w:rFonts w:ascii="Times New Roman" w:hAnsi="Times New Roman" w:cs="Times New Roman"/>
          <w:sz w:val="24"/>
          <w:szCs w:val="24"/>
          <w:lang w:eastAsia="bg-BG"/>
        </w:rPr>
        <w:t>Международни изследвания в образованието и анализи</w:t>
      </w:r>
      <w:r w:rsidR="00743CD9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="00D9133D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bg-BG"/>
        </w:rPr>
        <w:t>Ц</w:t>
      </w:r>
      <w:r w:rsidR="00D9133D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ентър за </w:t>
      </w:r>
      <w:r w:rsidR="003E2B4A">
        <w:rPr>
          <w:rFonts w:ascii="Times New Roman" w:hAnsi="Times New Roman" w:cs="Times New Roman"/>
          <w:sz w:val="24"/>
          <w:szCs w:val="24"/>
          <w:lang w:eastAsia="bg-BG"/>
        </w:rPr>
        <w:t>оценяване в предучилищното и</w:t>
      </w:r>
      <w:r w:rsidR="00D9133D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училищното образование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Брой работни места, за които се обявява </w:t>
      </w:r>
      <w:r w:rsidRPr="00FF69A5">
        <w:rPr>
          <w:rFonts w:ascii="Times New Roman" w:hAnsi="Times New Roman" w:cs="Times New Roman"/>
          <w:sz w:val="24"/>
          <w:szCs w:val="24"/>
          <w:lang w:eastAsia="bg-BG"/>
        </w:rPr>
        <w:t>конку</w:t>
      </w:r>
      <w:r w:rsidR="00FF69A5" w:rsidRPr="00FF69A5">
        <w:rPr>
          <w:rFonts w:ascii="Times New Roman" w:hAnsi="Times New Roman" w:cs="Times New Roman"/>
          <w:sz w:val="24"/>
          <w:szCs w:val="24"/>
          <w:lang w:eastAsia="bg-BG"/>
        </w:rPr>
        <w:t>рсът</w:t>
      </w:r>
      <w:r w:rsidRPr="00FF69A5">
        <w:rPr>
          <w:rFonts w:ascii="Times New Roman" w:hAnsi="Times New Roman" w:cs="Times New Roman"/>
          <w:sz w:val="24"/>
          <w:szCs w:val="24"/>
          <w:lang w:eastAsia="bg-BG"/>
        </w:rPr>
        <w:t xml:space="preserve"> –</w:t>
      </w:r>
      <w:r w:rsidRPr="008B5A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 1</w:t>
      </w:r>
      <w:r w:rsidR="00743CD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работно мя</w:t>
      </w: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сто</w:t>
      </w:r>
      <w:r w:rsidR="00A10D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bg-BG"/>
        </w:rPr>
        <w:t xml:space="preserve">, </w:t>
      </w:r>
      <w:r w:rsidR="00A10D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трудово правоотношение</w:t>
      </w: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D9133D" w:rsidRPr="008B5AD7" w:rsidRDefault="00D9133D" w:rsidP="000431DC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1. Изисквания за заемане на длъжността: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4B19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1.1. Минимални и специфични изисквания, предвидени в нормативните актове:</w:t>
      </w:r>
    </w:p>
    <w:p w:rsidR="008B7219" w:rsidRDefault="00D9133D" w:rsidP="0038101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8B5A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минимална образователно-квалификационна степен –</w:t>
      </w:r>
      <w:r w:rsidR="003D72D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B5A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най-малко „бакалавър“ </w:t>
      </w:r>
      <w:r w:rsidR="00515A2E" w:rsidRPr="00515A2E">
        <w:rPr>
          <w:rFonts w:ascii="Times New Roman" w:eastAsia="Times New Roman" w:hAnsi="Times New Roman" w:cs="Arial"/>
          <w:sz w:val="24"/>
          <w:szCs w:val="24"/>
        </w:rPr>
        <w:t>по специалност от област</w:t>
      </w:r>
      <w:r w:rsidR="00280962">
        <w:rPr>
          <w:rFonts w:ascii="Times New Roman" w:eastAsia="Times New Roman" w:hAnsi="Times New Roman" w:cs="Arial"/>
          <w:sz w:val="24"/>
          <w:szCs w:val="24"/>
        </w:rPr>
        <w:t>и</w:t>
      </w:r>
      <w:r w:rsidR="00CE66E5">
        <w:rPr>
          <w:rFonts w:ascii="Times New Roman" w:eastAsia="Times New Roman" w:hAnsi="Times New Roman" w:cs="Arial"/>
          <w:sz w:val="24"/>
          <w:szCs w:val="24"/>
        </w:rPr>
        <w:t xml:space="preserve"> на висше образование</w:t>
      </w:r>
      <w:r w:rsidR="00280962">
        <w:rPr>
          <w:rFonts w:ascii="Times New Roman" w:eastAsia="Times New Roman" w:hAnsi="Times New Roman" w:cs="Arial"/>
          <w:sz w:val="24"/>
          <w:szCs w:val="24"/>
        </w:rPr>
        <w:t>:</w:t>
      </w:r>
      <w:r w:rsidR="00515A2E" w:rsidRPr="00515A2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CE079B">
        <w:rPr>
          <w:rFonts w:ascii="Times New Roman" w:eastAsia="Times New Roman" w:hAnsi="Times New Roman" w:cs="Arial"/>
          <w:sz w:val="24"/>
          <w:szCs w:val="24"/>
        </w:rPr>
        <w:t xml:space="preserve">природни науки, </w:t>
      </w:r>
      <w:r w:rsidR="00280962" w:rsidRPr="00280962">
        <w:rPr>
          <w:rFonts w:ascii="Times New Roman" w:eastAsia="Times New Roman" w:hAnsi="Times New Roman" w:cs="Arial"/>
          <w:sz w:val="24"/>
          <w:szCs w:val="24"/>
        </w:rPr>
        <w:t>математика</w:t>
      </w:r>
      <w:r w:rsidR="00CE079B">
        <w:rPr>
          <w:rFonts w:ascii="Times New Roman" w:eastAsia="Times New Roman" w:hAnsi="Times New Roman" w:cs="Arial"/>
          <w:sz w:val="24"/>
          <w:szCs w:val="24"/>
        </w:rPr>
        <w:t xml:space="preserve"> и информатика</w:t>
      </w:r>
      <w:r w:rsidR="00280962" w:rsidRPr="00280962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="00CE079B">
        <w:rPr>
          <w:rFonts w:ascii="Times New Roman" w:eastAsia="Times New Roman" w:hAnsi="Times New Roman" w:cs="Arial"/>
          <w:sz w:val="24"/>
          <w:szCs w:val="24"/>
        </w:rPr>
        <w:t>технически науки и педагогически науки</w:t>
      </w:r>
    </w:p>
    <w:p w:rsidR="00D9133D" w:rsidRDefault="00D9133D" w:rsidP="003810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</w:pP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1.2. Други изисквания:</w:t>
      </w:r>
    </w:p>
    <w:p w:rsidR="00280962" w:rsidRDefault="00280962" w:rsidP="0038101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У</w:t>
      </w:r>
      <w:r w:rsidRPr="0028096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мения за работа с </w:t>
      </w:r>
      <w:r w:rsidR="00CE079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п</w:t>
      </w:r>
      <w:r w:rsidR="007437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рограми за предпечатна подготовка</w:t>
      </w:r>
      <w:r w:rsidR="00CE079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, </w:t>
      </w:r>
      <w:r w:rsidR="0090068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за сканиране </w:t>
      </w:r>
      <w:r w:rsidR="007437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и обработка на</w:t>
      </w:r>
      <w:r w:rsidR="0090068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изображения </w:t>
      </w:r>
      <w:r w:rsidR="0090068A"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(</w:t>
      </w:r>
      <w:r w:rsidR="00CE079B"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OCR</w:t>
      </w:r>
      <w:r w:rsidR="00743737"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 w:rsidR="00743737"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OMR</w:t>
      </w:r>
      <w:r w:rsidR="0090068A"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="00CE079B"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="00CE079B"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 </w:t>
      </w:r>
      <w:r w:rsidR="00D92D57"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със</w:t>
      </w:r>
      <w:r w:rsidRPr="0074373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28096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статистически пакети</w:t>
      </w:r>
      <w:r w:rsidR="00CE079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за обработка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на данни</w:t>
      </w:r>
      <w:r w:rsidRPr="0028096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D9133D" w:rsidRPr="00601B4B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2. Допълнителни умения и квалификация, носещи предимство на кандидатите</w:t>
      </w:r>
      <w:r w:rsidR="00CE66E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="00CE66E5" w:rsidRPr="00601B4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при равни други условия</w:t>
      </w:r>
      <w:r w:rsidRPr="00601B4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:</w:t>
      </w:r>
    </w:p>
    <w:p w:rsidR="00280962" w:rsidRPr="000E4B96" w:rsidRDefault="00280962" w:rsidP="002809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0E4B96">
        <w:rPr>
          <w:rFonts w:ascii="Times New Roman" w:eastAsia="Times New Roman" w:hAnsi="Times New Roman" w:cs="Arial"/>
          <w:sz w:val="24"/>
          <w:szCs w:val="24"/>
        </w:rPr>
        <w:t xml:space="preserve">Професионален опит в областта на </w:t>
      </w:r>
      <w:r w:rsidR="006E022D" w:rsidRPr="000E4B96">
        <w:rPr>
          <w:rFonts w:ascii="Times New Roman" w:eastAsia="Times New Roman" w:hAnsi="Times New Roman" w:cs="Arial"/>
          <w:sz w:val="24"/>
          <w:szCs w:val="24"/>
        </w:rPr>
        <w:t>об</w:t>
      </w:r>
      <w:r w:rsidR="000E4B96" w:rsidRPr="000E4B96">
        <w:rPr>
          <w:rFonts w:ascii="Times New Roman" w:eastAsia="Times New Roman" w:hAnsi="Times New Roman" w:cs="Arial"/>
          <w:sz w:val="24"/>
          <w:szCs w:val="24"/>
        </w:rPr>
        <w:t>работката на данни и/или предпечатна обработка.</w:t>
      </w:r>
    </w:p>
    <w:p w:rsidR="00E729B1" w:rsidRPr="00FB653D" w:rsidRDefault="00E729B1" w:rsidP="00E72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Владеене на английски език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hAnsi="Times New Roman" w:cs="Times New Roman"/>
          <w:sz w:val="24"/>
          <w:szCs w:val="24"/>
          <w:lang w:eastAsia="bg-BG"/>
        </w:rPr>
        <w:t>най-малко ниво В1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3. Начин на провеждане на конкурса:</w:t>
      </w:r>
    </w:p>
    <w:p w:rsidR="00A15ACA" w:rsidRDefault="00C67936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028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одбор по документи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D9133D" w:rsidRPr="009D2F2A" w:rsidRDefault="00C67936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9D2F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интервю</w:t>
      </w:r>
      <w:r w:rsidR="00D9133D" w:rsidRPr="009D2F2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D9133D" w:rsidRPr="00D9133D" w:rsidRDefault="00D9133D" w:rsidP="004B19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B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4. Необходими документи за кандидатстване:</w:t>
      </w:r>
    </w:p>
    <w:p w:rsidR="00F87C00" w:rsidRPr="00F87C00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A86">
        <w:rPr>
          <w:rFonts w:ascii="Times New Roman" w:eastAsia="Times New Roman" w:hAnsi="Times New Roman" w:cs="Times New Roman"/>
          <w:sz w:val="24"/>
          <w:szCs w:val="24"/>
        </w:rPr>
        <w:t xml:space="preserve">Заявление до директора за </w:t>
      </w:r>
      <w:r w:rsidR="00971A86" w:rsidRPr="00971A86">
        <w:rPr>
          <w:rFonts w:ascii="Times New Roman" w:eastAsia="Times New Roman" w:hAnsi="Times New Roman" w:cs="Times New Roman"/>
          <w:sz w:val="24"/>
          <w:szCs w:val="24"/>
        </w:rPr>
        <w:t>участие в конкурса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C00" w:rsidRPr="00971A86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A86">
        <w:rPr>
          <w:rFonts w:ascii="Times New Roman" w:eastAsia="Times New Roman" w:hAnsi="Times New Roman" w:cs="Times New Roman"/>
          <w:sz w:val="24"/>
          <w:szCs w:val="24"/>
        </w:rPr>
        <w:t>Документ за самоличност.</w:t>
      </w:r>
    </w:p>
    <w:p w:rsidR="00F87C00" w:rsidRPr="00F87C00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C00">
        <w:rPr>
          <w:rFonts w:ascii="Times New Roman" w:eastAsia="Times New Roman" w:hAnsi="Times New Roman" w:cs="Times New Roman"/>
          <w:sz w:val="24"/>
          <w:szCs w:val="24"/>
        </w:rPr>
        <w:t>Диплома за завършена степен на образование – оригинал и копие</w:t>
      </w:r>
      <w:r w:rsidR="0007319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7C00" w:rsidRPr="00BF42D9" w:rsidRDefault="00F87C00" w:rsidP="00BF42D9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Други документи, доказващи професионален опит, </w:t>
      </w:r>
      <w:r w:rsidRPr="007437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ако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 кандидат</w:t>
      </w:r>
      <w:r w:rsidR="00E47F53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 притежава такива:</w:t>
      </w:r>
    </w:p>
    <w:p w:rsidR="00BF42D9" w:rsidRPr="000E4B96" w:rsidRDefault="00BF42D9" w:rsidP="00BF42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удостоверяващ притежаването на умения за работа със статистически пакети за обработка и анализ на данни</w:t>
      </w:r>
      <w:r w:rsidR="000E4B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B96" w:rsidRPr="00BF42D9" w:rsidRDefault="000E4B96" w:rsidP="000E4B9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удостоверяващ притежава</w:t>
      </w:r>
      <w:r w:rsidR="00743737">
        <w:rPr>
          <w:rFonts w:ascii="Times New Roman" w:eastAsia="Times New Roman" w:hAnsi="Times New Roman" w:cs="Times New Roman"/>
          <w:sz w:val="24"/>
          <w:szCs w:val="24"/>
        </w:rPr>
        <w:t>нето на умения за работа с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рама/и за предпечатна обработка;</w:t>
      </w:r>
    </w:p>
    <w:p w:rsidR="00F87C00" w:rsidRPr="00BF42D9" w:rsidRDefault="00F87C00" w:rsidP="00BF42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2D9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удостоверяващ владеенето на </w:t>
      </w:r>
      <w:r w:rsidR="00BF42D9" w:rsidRPr="00BF42D9">
        <w:rPr>
          <w:rFonts w:ascii="Times New Roman" w:eastAsia="Times New Roman" w:hAnsi="Times New Roman" w:cs="Times New Roman"/>
          <w:sz w:val="24"/>
          <w:szCs w:val="24"/>
        </w:rPr>
        <w:t>английски</w:t>
      </w:r>
      <w:r w:rsidRPr="00BF42D9">
        <w:rPr>
          <w:rFonts w:ascii="Times New Roman" w:eastAsia="Times New Roman" w:hAnsi="Times New Roman" w:cs="Times New Roman"/>
          <w:sz w:val="24"/>
          <w:szCs w:val="24"/>
        </w:rPr>
        <w:t xml:space="preserve"> език.</w:t>
      </w:r>
    </w:p>
    <w:p w:rsidR="00F87C00" w:rsidRPr="00F87C00" w:rsidRDefault="00971A86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A86">
        <w:rPr>
          <w:rFonts w:ascii="Times New Roman" w:eastAsia="Times New Roman" w:hAnsi="Times New Roman" w:cs="Times New Roman"/>
          <w:sz w:val="24"/>
          <w:szCs w:val="24"/>
        </w:rPr>
        <w:t>Трудова</w:t>
      </w:r>
      <w:r w:rsidR="00F87C00" w:rsidRPr="00F87C00">
        <w:rPr>
          <w:rFonts w:ascii="Times New Roman" w:eastAsia="Times New Roman" w:hAnsi="Times New Roman" w:cs="Times New Roman"/>
          <w:sz w:val="24"/>
          <w:szCs w:val="24"/>
        </w:rPr>
        <w:t xml:space="preserve"> и/или служебна книжка, осигурителна книжка или друг документ удостоверяващ осигурителния стаж (копия).</w:t>
      </w:r>
      <w:bookmarkStart w:id="0" w:name="_GoBack"/>
      <w:bookmarkEnd w:id="0"/>
    </w:p>
    <w:p w:rsidR="00F87C00" w:rsidRPr="00F87C00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Свидетелство </w:t>
      </w:r>
      <w:r w:rsidR="00971A86" w:rsidRPr="00971A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71A86">
        <w:rPr>
          <w:rFonts w:ascii="Times New Roman" w:eastAsia="Times New Roman" w:hAnsi="Times New Roman" w:cs="Times New Roman"/>
          <w:sz w:val="24"/>
          <w:szCs w:val="24"/>
        </w:rPr>
        <w:t>а съдимост със срок на валидност</w:t>
      </w:r>
      <w:r w:rsidR="00971A86" w:rsidRPr="00971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F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 при сключване на трудов договор.</w:t>
      </w:r>
    </w:p>
    <w:p w:rsidR="00F87C00" w:rsidRPr="00F87C00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Медицинско свидетелство </w:t>
      </w:r>
      <w:r w:rsidR="00E47F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 при сключване на трудов договор.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5B30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5.</w:t>
      </w: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8B5AD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Срок и място за подаване на документи:</w:t>
      </w:r>
    </w:p>
    <w:p w:rsidR="00F87C00" w:rsidRPr="00FF69A5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0E4B96">
        <w:rPr>
          <w:rFonts w:ascii="Times New Roman" w:hAnsi="Times New Roman" w:cs="Times New Roman"/>
          <w:sz w:val="24"/>
          <w:szCs w:val="24"/>
          <w:lang w:eastAsia="bg-BG"/>
        </w:rPr>
        <w:t>Краен срок за подаване на документи –</w:t>
      </w:r>
      <w:r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 </w:t>
      </w:r>
      <w:r w:rsidR="000E4B96"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30</w:t>
      </w:r>
      <w:r w:rsidR="00E47F53"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.</w:t>
      </w:r>
      <w:r w:rsidR="000E4B96"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bg-BG"/>
        </w:rPr>
        <w:t>06</w:t>
      </w:r>
      <w:r w:rsidR="00E47F53"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.</w:t>
      </w:r>
      <w:r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201</w:t>
      </w:r>
      <w:r w:rsidR="000E4B96"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bg-BG"/>
        </w:rPr>
        <w:t>7</w:t>
      </w:r>
      <w:r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г. включително.</w:t>
      </w:r>
      <w:r w:rsidRPr="000E4B96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CE66E5">
        <w:rPr>
          <w:rFonts w:ascii="Times New Roman" w:hAnsi="Times New Roman" w:cs="Times New Roman"/>
          <w:sz w:val="24"/>
          <w:szCs w:val="24"/>
          <w:lang w:eastAsia="bg-BG"/>
        </w:rPr>
        <w:t xml:space="preserve">Документите следва да бъдат представени лично или чрез пълномощник в 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>ЦОПУО</w:t>
      </w:r>
      <w:r w:rsidR="00D0764C">
        <w:rPr>
          <w:rFonts w:ascii="Times New Roman" w:hAnsi="Times New Roman" w:cs="Times New Roman"/>
          <w:sz w:val="24"/>
          <w:szCs w:val="24"/>
          <w:lang w:eastAsia="bg-BG"/>
        </w:rPr>
        <w:t xml:space="preserve"> на адрес</w:t>
      </w:r>
      <w:r w:rsidR="00D0764C" w:rsidRPr="00D076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D0764C" w:rsidRPr="00D0764C">
        <w:rPr>
          <w:rFonts w:ascii="Times New Roman" w:hAnsi="Times New Roman" w:cs="Times New Roman"/>
          <w:sz w:val="24"/>
          <w:szCs w:val="24"/>
          <w:lang w:eastAsia="bg-BG"/>
        </w:rPr>
        <w:t>гр. София, бул. „Цариградско шосе“ № 125, бл. 5</w:t>
      </w:r>
      <w:r w:rsidR="00CE66E5" w:rsidRPr="00CE66E5">
        <w:rPr>
          <w:rFonts w:ascii="Times New Roman" w:hAnsi="Times New Roman" w:cs="Times New Roman"/>
          <w:sz w:val="24"/>
          <w:szCs w:val="24"/>
          <w:lang w:eastAsia="bg-BG"/>
        </w:rPr>
        <w:t xml:space="preserve">, стая 209 </w:t>
      </w:r>
      <w:r w:rsidRPr="00CE66E5">
        <w:rPr>
          <w:rFonts w:ascii="Times New Roman" w:hAnsi="Times New Roman" w:cs="Times New Roman"/>
          <w:sz w:val="24"/>
          <w:szCs w:val="24"/>
          <w:lang w:eastAsia="bg-BG"/>
        </w:rPr>
        <w:t>всеки работен ден от 9.</w:t>
      </w:r>
      <w:r w:rsidR="00F87C00" w:rsidRPr="00CE66E5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CE66E5">
        <w:rPr>
          <w:rFonts w:ascii="Times New Roman" w:hAnsi="Times New Roman" w:cs="Times New Roman"/>
          <w:sz w:val="24"/>
          <w:szCs w:val="24"/>
          <w:lang w:eastAsia="bg-BG"/>
        </w:rPr>
        <w:t>0 до 17.</w:t>
      </w:r>
      <w:r w:rsidR="00F87C00" w:rsidRPr="00CE66E5"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Pr="00CE66E5">
        <w:rPr>
          <w:rFonts w:ascii="Times New Roman" w:hAnsi="Times New Roman" w:cs="Times New Roman"/>
          <w:sz w:val="24"/>
          <w:szCs w:val="24"/>
          <w:lang w:eastAsia="bg-BG"/>
        </w:rPr>
        <w:t xml:space="preserve">0 часа. Телефон за контакт: </w:t>
      </w:r>
      <w:r w:rsidR="00F87C00" w:rsidRPr="00CE66E5">
        <w:rPr>
          <w:rFonts w:ascii="Times New Roman" w:hAnsi="Times New Roman" w:cs="Times New Roman"/>
          <w:sz w:val="24"/>
          <w:szCs w:val="24"/>
          <w:lang w:eastAsia="bg-BG"/>
        </w:rPr>
        <w:t>02/970-56-</w:t>
      </w:r>
      <w:r w:rsidR="00CE66E5" w:rsidRPr="00CE66E5">
        <w:rPr>
          <w:rFonts w:ascii="Times New Roman" w:hAnsi="Times New Roman" w:cs="Times New Roman"/>
          <w:sz w:val="24"/>
          <w:szCs w:val="24"/>
          <w:lang w:eastAsia="bg-BG"/>
        </w:rPr>
        <w:t>11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5B30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6.</w:t>
      </w: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971A8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Общодостъпно място, на което ще се обявяват списъците или други съобщения във връзка с конкурса</w:t>
      </w:r>
      <w:r w:rsidR="00971A86" w:rsidRPr="00971A86">
        <w:rPr>
          <w:rFonts w:ascii="Times New Roman" w:hAnsi="Times New Roman" w:cs="Times New Roman"/>
          <w:b/>
          <w:sz w:val="24"/>
          <w:szCs w:val="24"/>
          <w:lang w:eastAsia="bg-BG"/>
        </w:rPr>
        <w:t>:</w:t>
      </w:r>
      <w:r w:rsidRPr="004D0672">
        <w:rPr>
          <w:rFonts w:ascii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електронната страница на </w:t>
      </w:r>
      <w:r w:rsidR="00F219D9">
        <w:rPr>
          <w:rFonts w:ascii="Times New Roman" w:hAnsi="Times New Roman" w:cs="Times New Roman"/>
          <w:sz w:val="24"/>
          <w:szCs w:val="24"/>
          <w:lang w:eastAsia="bg-BG"/>
        </w:rPr>
        <w:t>ЦОПУО</w:t>
      </w:r>
      <w:r w:rsidR="00F87C00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>/</w:t>
      </w:r>
      <w:hyperlink r:id="rId5" w:history="1"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www.</w:t>
        </w:r>
        <w:proofErr w:type="spellStart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bg-BG"/>
          </w:rPr>
          <w:t>copuo</w:t>
        </w:r>
        <w:proofErr w:type="spellEnd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.</w:t>
        </w:r>
        <w:proofErr w:type="spellStart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bg</w:t>
        </w:r>
        <w:proofErr w:type="spellEnd"/>
      </w:hyperlink>
      <w:r w:rsidRPr="008B5AD7">
        <w:rPr>
          <w:rFonts w:ascii="Times New Roman" w:hAnsi="Times New Roman" w:cs="Times New Roman"/>
          <w:sz w:val="24"/>
          <w:szCs w:val="24"/>
          <w:lang w:eastAsia="bg-BG"/>
        </w:rPr>
        <w:t>/.</w:t>
      </w:r>
    </w:p>
    <w:p w:rsidR="00D9133D" w:rsidRPr="004D0672" w:rsidRDefault="00D9133D" w:rsidP="00381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4D06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7. Кратко описание на длъжността:</w:t>
      </w:r>
    </w:p>
    <w:p w:rsidR="00C378F4" w:rsidRPr="00A56C20" w:rsidRDefault="00D9133D" w:rsidP="00C378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Основната цел </w:t>
      </w:r>
      <w:r w:rsidR="008B5AD7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на длъжността „главен експерт“ </w:t>
      </w:r>
      <w:r w:rsidR="004D0672">
        <w:rPr>
          <w:rFonts w:ascii="Times New Roman" w:hAnsi="Times New Roman" w:cs="Times New Roman"/>
          <w:sz w:val="24"/>
          <w:szCs w:val="24"/>
          <w:lang w:eastAsia="bg-BG"/>
        </w:rPr>
        <w:t xml:space="preserve">в </w:t>
      </w:r>
      <w:r w:rsidR="008B5AD7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отдел </w:t>
      </w:r>
      <w:r w:rsidR="00F219D9">
        <w:rPr>
          <w:rFonts w:ascii="Times New Roman" w:hAnsi="Times New Roman" w:cs="Times New Roman"/>
          <w:sz w:val="24"/>
          <w:szCs w:val="24"/>
          <w:lang w:eastAsia="bg-BG"/>
        </w:rPr>
        <w:t>МИОА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 xml:space="preserve"> е свързана </w:t>
      </w:r>
      <w:r w:rsidR="00A56C20">
        <w:rPr>
          <w:rFonts w:ascii="Times New Roman" w:hAnsi="Times New Roman" w:cs="Times New Roman"/>
          <w:sz w:val="24"/>
          <w:szCs w:val="24"/>
          <w:lang w:eastAsia="bg-BG"/>
        </w:rPr>
        <w:t xml:space="preserve">с </w:t>
      </w:r>
      <w:r w:rsidR="00E729B1">
        <w:rPr>
          <w:rFonts w:ascii="Times New Roman" w:hAnsi="Times New Roman" w:cs="Times New Roman"/>
          <w:sz w:val="24"/>
          <w:szCs w:val="24"/>
          <w:lang w:eastAsia="bg-BG"/>
        </w:rPr>
        <w:t xml:space="preserve">предпечатна и  печатна обработка на материали, </w:t>
      </w:r>
      <w:r w:rsidR="00A56C20">
        <w:rPr>
          <w:rFonts w:ascii="Times New Roman" w:hAnsi="Times New Roman" w:cs="Times New Roman"/>
          <w:sz w:val="24"/>
          <w:szCs w:val="24"/>
          <w:lang w:eastAsia="bg-BG"/>
        </w:rPr>
        <w:t xml:space="preserve">част от </w:t>
      </w:r>
      <w:r w:rsidR="00E729B1">
        <w:rPr>
          <w:rFonts w:ascii="Times New Roman" w:hAnsi="Times New Roman" w:cs="Times New Roman"/>
          <w:sz w:val="24"/>
          <w:szCs w:val="24"/>
          <w:lang w:eastAsia="bg-BG"/>
        </w:rPr>
        <w:t xml:space="preserve">дейността на ЦОПУО, 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>със статистическа обработка на данни</w:t>
      </w:r>
      <w:r w:rsidR="00E729B1">
        <w:rPr>
          <w:rFonts w:ascii="Times New Roman" w:hAnsi="Times New Roman" w:cs="Times New Roman"/>
          <w:sz w:val="24"/>
          <w:szCs w:val="24"/>
          <w:lang w:eastAsia="bg-BG"/>
        </w:rPr>
        <w:t>, и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>зготвяне на извадки,</w:t>
      </w:r>
      <w:r w:rsidR="00E729B1">
        <w:rPr>
          <w:rFonts w:ascii="Times New Roman" w:hAnsi="Times New Roman" w:cs="Times New Roman"/>
          <w:sz w:val="24"/>
          <w:szCs w:val="24"/>
          <w:lang w:eastAsia="bg-BG"/>
        </w:rPr>
        <w:t xml:space="preserve"> обработка и сканиране на специфични материали с </w:t>
      </w:r>
      <w:r w:rsidR="00E729B1">
        <w:rPr>
          <w:rFonts w:ascii="Times New Roman" w:hAnsi="Times New Roman" w:cs="Times New Roman"/>
          <w:sz w:val="24"/>
          <w:szCs w:val="24"/>
          <w:lang w:val="en-US" w:eastAsia="bg-BG"/>
        </w:rPr>
        <w:t>OCR</w:t>
      </w:r>
      <w:r w:rsidR="00A56C20">
        <w:rPr>
          <w:rFonts w:ascii="Times New Roman" w:hAnsi="Times New Roman" w:cs="Times New Roman"/>
          <w:sz w:val="24"/>
          <w:szCs w:val="24"/>
          <w:lang w:eastAsia="bg-BG"/>
        </w:rPr>
        <w:t>, техническа поддръжка</w:t>
      </w:r>
    </w:p>
    <w:p w:rsidR="008B5AD7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4D06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 xml:space="preserve">8. Размер на основната заплата, </w:t>
      </w:r>
      <w:r w:rsidRPr="000E4B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определен за длъжността</w:t>
      </w:r>
      <w:r w:rsidR="004D0672" w:rsidRPr="000E4B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:</w:t>
      </w:r>
      <w:r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E4B96"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bg-BG"/>
        </w:rPr>
        <w:t>66</w:t>
      </w:r>
      <w:r w:rsidR="00CE66E5"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0</w:t>
      </w:r>
      <w:r w:rsidRPr="000E4B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лв.</w:t>
      </w:r>
      <w:r w:rsidRPr="000E4B96">
        <w:rPr>
          <w:rFonts w:ascii="Times New Roman" w:hAnsi="Times New Roman" w:cs="Times New Roman"/>
          <w:sz w:val="24"/>
          <w:szCs w:val="24"/>
          <w:lang w:eastAsia="bg-BG"/>
        </w:rPr>
        <w:t> 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9. Подаването на заявлението и приложенията към него се извършва лично или чрез пълномощник.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lastRenderedPageBreak/>
        <w:t>10. Длъжностна характеристика за конкурсната длъжност се предоставя на кандидатите при подаване на документите.</w:t>
      </w:r>
    </w:p>
    <w:p w:rsidR="00BE7705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D7">
        <w:rPr>
          <w:rFonts w:ascii="Times New Roman" w:hAnsi="Times New Roman" w:cs="Times New Roman"/>
          <w:sz w:val="24"/>
          <w:szCs w:val="24"/>
          <w:lang w:eastAsia="bg-BG"/>
        </w:rPr>
        <w:t>Образ</w:t>
      </w:r>
      <w:r w:rsidR="00A15ACA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>ц за заявление за участие в конкурса мо</w:t>
      </w:r>
      <w:r w:rsidR="00A15ACA">
        <w:rPr>
          <w:rFonts w:ascii="Times New Roman" w:hAnsi="Times New Roman" w:cs="Times New Roman"/>
          <w:sz w:val="24"/>
          <w:szCs w:val="24"/>
          <w:lang w:eastAsia="bg-BG"/>
        </w:rPr>
        <w:t>же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да се изтегл</w:t>
      </w:r>
      <w:r w:rsidR="00A15ACA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от следния интернет адрес:</w:t>
      </w:r>
      <w:r w:rsidR="008B5AD7" w:rsidRPr="008B5AD7">
        <w:rPr>
          <w:rFonts w:ascii="Times New Roman" w:hAnsi="Times New Roman" w:cs="Times New Roman"/>
          <w:color w:val="844A06"/>
          <w:sz w:val="24"/>
          <w:szCs w:val="24"/>
          <w:bdr w:val="none" w:sz="0" w:space="0" w:color="auto" w:frame="1"/>
          <w:lang w:eastAsia="bg-BG"/>
        </w:rPr>
        <w:t xml:space="preserve"> </w:t>
      </w:r>
      <w:hyperlink r:id="rId6" w:history="1"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www.</w:t>
        </w:r>
        <w:proofErr w:type="spellStart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bg-BG"/>
          </w:rPr>
          <w:t>copuo</w:t>
        </w:r>
        <w:proofErr w:type="spellEnd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.</w:t>
        </w:r>
        <w:proofErr w:type="spellStart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bg</w:t>
        </w:r>
        <w:proofErr w:type="spellEnd"/>
      </w:hyperlink>
      <w:r w:rsidR="008B5AD7" w:rsidRPr="008B5AD7">
        <w:rPr>
          <w:rFonts w:ascii="Times New Roman" w:hAnsi="Times New Roman" w:cs="Times New Roman"/>
          <w:sz w:val="24"/>
          <w:szCs w:val="24"/>
          <w:lang w:eastAsia="bg-BG"/>
        </w:rPr>
        <w:t>/</w:t>
      </w:r>
    </w:p>
    <w:sectPr w:rsidR="00BE7705" w:rsidRPr="008B5AD7" w:rsidSect="008955F8">
      <w:pgSz w:w="11906" w:h="16838"/>
      <w:pgMar w:top="709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4C0"/>
    <w:multiLevelType w:val="hybridMultilevel"/>
    <w:tmpl w:val="E74015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3F5"/>
    <w:multiLevelType w:val="hybridMultilevel"/>
    <w:tmpl w:val="FFE822DC"/>
    <w:lvl w:ilvl="0" w:tplc="C9F2E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873C8"/>
    <w:multiLevelType w:val="multilevel"/>
    <w:tmpl w:val="406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70C82"/>
    <w:multiLevelType w:val="hybridMultilevel"/>
    <w:tmpl w:val="2A961A18"/>
    <w:lvl w:ilvl="0" w:tplc="607AA2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B51F9E"/>
    <w:multiLevelType w:val="multilevel"/>
    <w:tmpl w:val="65D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26D0A"/>
    <w:multiLevelType w:val="hybridMultilevel"/>
    <w:tmpl w:val="CC36D3D0"/>
    <w:lvl w:ilvl="0" w:tplc="D04212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9F232F"/>
    <w:multiLevelType w:val="hybridMultilevel"/>
    <w:tmpl w:val="1AF20E10"/>
    <w:lvl w:ilvl="0" w:tplc="07BAC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420DF2"/>
    <w:multiLevelType w:val="multilevel"/>
    <w:tmpl w:val="7EB6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10914"/>
    <w:multiLevelType w:val="multilevel"/>
    <w:tmpl w:val="EACA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3D"/>
    <w:rsid w:val="00041573"/>
    <w:rsid w:val="000431DC"/>
    <w:rsid w:val="00073192"/>
    <w:rsid w:val="00080B26"/>
    <w:rsid w:val="000E4B96"/>
    <w:rsid w:val="00115633"/>
    <w:rsid w:val="00143B5B"/>
    <w:rsid w:val="00204DB8"/>
    <w:rsid w:val="00204F5F"/>
    <w:rsid w:val="00212BF8"/>
    <w:rsid w:val="00213482"/>
    <w:rsid w:val="00280962"/>
    <w:rsid w:val="002F1455"/>
    <w:rsid w:val="00381010"/>
    <w:rsid w:val="003D72D1"/>
    <w:rsid w:val="003E2B4A"/>
    <w:rsid w:val="00431E62"/>
    <w:rsid w:val="00471D95"/>
    <w:rsid w:val="004B192A"/>
    <w:rsid w:val="004D0672"/>
    <w:rsid w:val="005002AB"/>
    <w:rsid w:val="00515A2E"/>
    <w:rsid w:val="005B306B"/>
    <w:rsid w:val="00601B4B"/>
    <w:rsid w:val="00612E54"/>
    <w:rsid w:val="006E022D"/>
    <w:rsid w:val="00743737"/>
    <w:rsid w:val="00743CD9"/>
    <w:rsid w:val="00812DA8"/>
    <w:rsid w:val="00881573"/>
    <w:rsid w:val="008955F8"/>
    <w:rsid w:val="008B57F7"/>
    <w:rsid w:val="008B5AD7"/>
    <w:rsid w:val="008B7219"/>
    <w:rsid w:val="008D7A7C"/>
    <w:rsid w:val="0090068A"/>
    <w:rsid w:val="00953497"/>
    <w:rsid w:val="00971A86"/>
    <w:rsid w:val="009D2F2A"/>
    <w:rsid w:val="00A001A9"/>
    <w:rsid w:val="00A10D11"/>
    <w:rsid w:val="00A15ACA"/>
    <w:rsid w:val="00A56C20"/>
    <w:rsid w:val="00A660D5"/>
    <w:rsid w:val="00AA028A"/>
    <w:rsid w:val="00AA509E"/>
    <w:rsid w:val="00BB2451"/>
    <w:rsid w:val="00BE7705"/>
    <w:rsid w:val="00BF42D9"/>
    <w:rsid w:val="00C378F4"/>
    <w:rsid w:val="00C66D45"/>
    <w:rsid w:val="00C67936"/>
    <w:rsid w:val="00CA446C"/>
    <w:rsid w:val="00CD6AE6"/>
    <w:rsid w:val="00CE079B"/>
    <w:rsid w:val="00CE66E5"/>
    <w:rsid w:val="00D0764C"/>
    <w:rsid w:val="00D9133D"/>
    <w:rsid w:val="00D92D57"/>
    <w:rsid w:val="00E47F53"/>
    <w:rsid w:val="00E729B1"/>
    <w:rsid w:val="00F219D9"/>
    <w:rsid w:val="00F87C00"/>
    <w:rsid w:val="00FB653D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24A5"/>
  <w15:docId w15:val="{1B1D0202-DA33-48A3-9F87-CBD91CD7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C00"/>
    <w:rPr>
      <w:color w:val="0000FF" w:themeColor="hyperlink"/>
      <w:u w:val="single"/>
    </w:rPr>
  </w:style>
  <w:style w:type="character" w:styleId="CommentReference">
    <w:name w:val="annotation reference"/>
    <w:semiHidden/>
    <w:rsid w:val="00A15A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49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4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42D9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F219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puo.bg" TargetMode="External"/><Relationship Id="rId5" Type="http://schemas.openxmlformats.org/officeDocument/2006/relationships/hyperlink" Target="http://www.copu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h.krumova</dc:creator>
  <cp:lastModifiedBy>Neda Kristanova</cp:lastModifiedBy>
  <cp:revision>10</cp:revision>
  <dcterms:created xsi:type="dcterms:W3CDTF">2017-06-12T10:15:00Z</dcterms:created>
  <dcterms:modified xsi:type="dcterms:W3CDTF">2017-06-15T11:38:00Z</dcterms:modified>
</cp:coreProperties>
</file>