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AC1" w:rsidRPr="00D17798" w:rsidRDefault="00934AC1" w:rsidP="00934AC1">
      <w:pPr>
        <w:pStyle w:val="Annexetitre"/>
      </w:pPr>
      <w:bookmarkStart w:id="0" w:name="_GoBack"/>
      <w:bookmarkEnd w:id="0"/>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C17CC3" w:rsidP="00934AC1">
            <w:r>
              <w:rPr>
                <w:sz w:val="22"/>
              </w:rPr>
              <w:t>Център за оценяване в предучилищното и училищното образование</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934AC1" w:rsidRPr="00D17798" w:rsidRDefault="00C17CC3" w:rsidP="00C17CC3">
            <w:r w:rsidRPr="002407CB">
              <w:rPr>
                <w:w w:val="105"/>
                <w:szCs w:val="24"/>
              </w:rPr>
              <w:t xml:space="preserve">Осъществяване на денонощна </w:t>
            </w:r>
            <w:r w:rsidRPr="002407CB">
              <w:rPr>
                <w:szCs w:val="24"/>
              </w:rPr>
              <w:lastRenderedPageBreak/>
              <w:t>невъоръжена</w:t>
            </w:r>
            <w:r w:rsidRPr="002407CB">
              <w:rPr>
                <w:w w:val="105"/>
                <w:szCs w:val="24"/>
              </w:rPr>
              <w:t xml:space="preserve"> физическа</w:t>
            </w:r>
            <w:r w:rsidRPr="002407CB">
              <w:rPr>
                <w:szCs w:val="24"/>
              </w:rPr>
              <w:t xml:space="preserve"> </w:t>
            </w:r>
            <w:r w:rsidRPr="002407CB">
              <w:rPr>
                <w:w w:val="105"/>
                <w:szCs w:val="24"/>
              </w:rPr>
              <w:t>охрана на Административна сграда на Център за оценяване в предучилищното и училищното образование (ЦОПУО) и имуществото в нея</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34AC1" w:rsidRPr="00FF6482" w:rsidRDefault="00934AC1" w:rsidP="00934AC1">
            <w:pPr>
              <w:rPr>
                <w:lang w:val="en-US"/>
              </w:rPr>
            </w:pPr>
            <w:r w:rsidRPr="00D17798">
              <w:rPr>
                <w:sz w:val="22"/>
              </w:rPr>
              <w:t>[   ]</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 xml:space="preserve">а) Моля посочете наименованието на списъка или сертификата и съответния регистрационен или </w:t>
            </w:r>
            <w:proofErr w:type="spellStart"/>
            <w:r w:rsidRPr="00D17798">
              <w:rPr>
                <w:sz w:val="22"/>
              </w:rPr>
              <w:t>сертификационен</w:t>
            </w:r>
            <w:proofErr w:type="spellEnd"/>
            <w:r w:rsidRPr="00D17798">
              <w:rPr>
                <w:sz w:val="22"/>
              </w:rPr>
              <w:t xml:space="preserve">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w:t>
            </w:r>
            <w:r w:rsidRPr="00D17798">
              <w:rPr>
                <w:sz w:val="22"/>
              </w:rPr>
              <w:lastRenderedPageBreak/>
              <w:t>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lastRenderedPageBreak/>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lastRenderedPageBreak/>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w:t>
            </w:r>
            <w:r w:rsidRPr="00D17798">
              <w:rPr>
                <w:sz w:val="22"/>
              </w:rPr>
              <w:lastRenderedPageBreak/>
              <w:t>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lastRenderedPageBreak/>
              <w:t>Данъци</w:t>
            </w:r>
          </w:p>
        </w:tc>
        <w:tc>
          <w:tcPr>
            <w:tcW w:w="2585" w:type="dxa"/>
            <w:shd w:val="clear" w:color="auto" w:fill="auto"/>
          </w:tcPr>
          <w:p w:rsidR="00934AC1" w:rsidRPr="00D17798" w:rsidRDefault="00934AC1" w:rsidP="00934AC1">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lastRenderedPageBreak/>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w:t>
            </w:r>
            <w:proofErr w:type="spellStart"/>
            <w:r w:rsidR="00934AC1" w:rsidRPr="00D17798">
              <w:rPr>
                <w:i/>
                <w:sz w:val="22"/>
              </w:rPr>
              <w:t>социалноосигурителни</w:t>
            </w:r>
            <w:proofErr w:type="spellEnd"/>
            <w:r w:rsidR="00934AC1"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r>
            <w:r w:rsidRPr="00A3003C">
              <w:rPr>
                <w:sz w:val="22"/>
              </w:rPr>
              <w:lastRenderedPageBreak/>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D17798">
              <w:rPr>
                <w:sz w:val="22"/>
              </w:rPr>
              <w:lastRenderedPageBreak/>
              <w:t>подбора или възлагането?</w:t>
            </w:r>
          </w:p>
        </w:tc>
        <w:tc>
          <w:tcPr>
            <w:tcW w:w="4645" w:type="dxa"/>
            <w:shd w:val="clear" w:color="auto" w:fill="auto"/>
          </w:tcPr>
          <w:p w:rsidR="00934AC1" w:rsidRPr="008D68EC" w:rsidRDefault="00934AC1" w:rsidP="00934AC1">
            <w:pPr>
              <w:jc w:val="left"/>
            </w:pPr>
            <w:r w:rsidRPr="008D68EC">
              <w:rPr>
                <w:sz w:val="22"/>
              </w:rPr>
              <w:lastRenderedPageBreak/>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lastRenderedPageBreak/>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xml:space="preserve">, които може да са посочени в съответното обявление или в документацията за обществената поръчка, икономическият </w:t>
            </w:r>
            <w:r w:rsidRPr="00827C5F">
              <w:rPr>
                <w:sz w:val="22"/>
              </w:rPr>
              <w:lastRenderedPageBreak/>
              <w:t>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lastRenderedPageBreak/>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 xml:space="preserve">При обществените поръчки за строителство икономическият оператор ще може да </w:t>
            </w:r>
            <w:r w:rsidRPr="00827C5F">
              <w:rPr>
                <w:sz w:val="22"/>
              </w:rPr>
              <w:lastRenderedPageBreak/>
              <w:t>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lastRenderedPageBreak/>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lastRenderedPageBreak/>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w:t>
            </w:r>
            <w:r w:rsidRPr="00827C5F">
              <w:rPr>
                <w:sz w:val="22"/>
              </w:rPr>
              <w:lastRenderedPageBreak/>
              <w:t>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lastRenderedPageBreak/>
              <w:t>[……]</w:t>
            </w:r>
            <w:r w:rsidRPr="00D17798">
              <w:br/>
            </w:r>
            <w:r w:rsidRPr="00D17798">
              <w:br/>
            </w:r>
            <w:r w:rsidRPr="00D17798">
              <w:br/>
            </w:r>
            <w:r w:rsidRPr="00D17798">
              <w:rPr>
                <w:sz w:val="22"/>
              </w:rPr>
              <w:lastRenderedPageBreak/>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8FE" w:rsidRDefault="003738FE" w:rsidP="00934AC1">
      <w:pPr>
        <w:spacing w:before="0" w:after="0"/>
      </w:pPr>
      <w:r>
        <w:separator/>
      </w:r>
    </w:p>
  </w:endnote>
  <w:endnote w:type="continuationSeparator" w:id="0">
    <w:p w:rsidR="003738FE" w:rsidRDefault="003738FE"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Footer"/>
      <w:rPr>
        <w:rFonts w:ascii="Arial" w:hAnsi="Arial" w:cs="Arial"/>
        <w:b/>
        <w:sz w:val="48"/>
      </w:rPr>
    </w:pPr>
    <w:r w:rsidRPr="00446950">
      <w:rPr>
        <w:rFonts w:ascii="Arial" w:hAnsi="Arial" w:cs="Arial"/>
        <w:b/>
        <w:sz w:val="48"/>
      </w:rPr>
      <w:t>BG</w:t>
    </w:r>
    <w:r w:rsidRPr="00446950">
      <w:rPr>
        <w:rFonts w:ascii="Arial" w:hAnsi="Arial" w:cs="Arial"/>
        <w:b/>
        <w:sz w:val="48"/>
      </w:rPr>
      <w:tab/>
    </w:r>
    <w:r w:rsidR="00186240">
      <w:fldChar w:fldCharType="begin"/>
    </w:r>
    <w:r>
      <w:instrText xml:space="preserve"> PAGE  \* MERGEFORMAT </w:instrText>
    </w:r>
    <w:r w:rsidR="00186240">
      <w:fldChar w:fldCharType="separate"/>
    </w:r>
    <w:r w:rsidR="00C17CC3">
      <w:rPr>
        <w:noProof/>
      </w:rPr>
      <w:t>2</w:t>
    </w:r>
    <w:r w:rsidR="00186240">
      <w:fldChar w:fldCharType="end"/>
    </w:r>
    <w:r>
      <w:tab/>
    </w:r>
    <w:fldSimple w:instr=" DOCVARIABLE &quot;LW_Confidence&quot; \* MERGEFORMAT ">
      <w:r>
        <w:t xml:space="preserve"> </w:t>
      </w:r>
    </w:fldSimple>
    <w:r w:rsidRPr="00446950">
      <w:tab/>
    </w:r>
    <w:r w:rsidRPr="00446950">
      <w:rPr>
        <w:rFonts w:ascii="Arial" w:hAnsi="Arial" w:cs="Arial"/>
        <w:b/>
        <w:sz w:val="48"/>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8FE" w:rsidRDefault="003738FE" w:rsidP="00934AC1">
      <w:pPr>
        <w:spacing w:before="0" w:after="0"/>
      </w:pPr>
      <w:r>
        <w:separator/>
      </w:r>
    </w:p>
  </w:footnote>
  <w:footnote w:type="continuationSeparator" w:id="0">
    <w:p w:rsidR="003738FE" w:rsidRDefault="003738FE" w:rsidP="00934AC1">
      <w:pPr>
        <w:spacing w:before="0" w:after="0"/>
      </w:pPr>
      <w:r>
        <w:continuationSeparator/>
      </w:r>
    </w:p>
  </w:footnote>
  <w:footnote w:id="1">
    <w:p w:rsidR="00934AC1" w:rsidRPr="001A2A2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00FA0A92">
        <w:tab/>
      </w:r>
      <w:r>
        <w:rPr>
          <w:i/>
        </w:rPr>
        <w:t>Вж. точки II. 1.1 и II.1.3 от съответното обявление</w:t>
      </w:r>
    </w:p>
  </w:footnote>
  <w:footnote w:id="5">
    <w:p w:rsidR="00934AC1" w:rsidRPr="00603654"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00FA0A92">
        <w:rPr>
          <w:i/>
        </w:rPr>
        <w:tab/>
      </w:r>
      <w:r>
        <w:rPr>
          <w:i/>
        </w:rPr>
        <w:t>Вж. точка II. 1.1 от съответното обявление</w:t>
      </w:r>
    </w:p>
  </w:footnote>
  <w:footnote w:id="6">
    <w:p w:rsidR="00934AC1" w:rsidRPr="002C475F"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Вж. член 57, параграф 4 от Директива 2014/24/ЕС</w:t>
      </w:r>
    </w:p>
  </w:footnote>
  <w:footnote w:id="2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34AC1" w:rsidRPr="00123AA0" w:rsidRDefault="00934AC1" w:rsidP="0097118C">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attachedTemplate r:id="rId1"/>
  <w:defaultTabStop w:val="720"/>
  <w:hyphenationZone w:val="425"/>
  <w:characterSpacingControl w:val="doNotCompress"/>
  <w:hdrShapeDefaults>
    <o:shapedefaults v:ext="edit" spidmax="8194"/>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86240"/>
    <w:rsid w:val="001B6CA9"/>
    <w:rsid w:val="001B76D0"/>
    <w:rsid w:val="001F5ADF"/>
    <w:rsid w:val="0023463F"/>
    <w:rsid w:val="002413F2"/>
    <w:rsid w:val="002A13C2"/>
    <w:rsid w:val="002C482A"/>
    <w:rsid w:val="002E2074"/>
    <w:rsid w:val="002E5915"/>
    <w:rsid w:val="00302A28"/>
    <w:rsid w:val="00311A5E"/>
    <w:rsid w:val="003738FE"/>
    <w:rsid w:val="003D5E6C"/>
    <w:rsid w:val="004141DF"/>
    <w:rsid w:val="00424564"/>
    <w:rsid w:val="004314E5"/>
    <w:rsid w:val="00436087"/>
    <w:rsid w:val="00440C60"/>
    <w:rsid w:val="00446950"/>
    <w:rsid w:val="0047201F"/>
    <w:rsid w:val="00472768"/>
    <w:rsid w:val="0047411D"/>
    <w:rsid w:val="00477FD9"/>
    <w:rsid w:val="0048273C"/>
    <w:rsid w:val="004E6C77"/>
    <w:rsid w:val="004F290F"/>
    <w:rsid w:val="004F5E8D"/>
    <w:rsid w:val="004F75F4"/>
    <w:rsid w:val="004F7AB5"/>
    <w:rsid w:val="0054356F"/>
    <w:rsid w:val="0055395B"/>
    <w:rsid w:val="00592FEC"/>
    <w:rsid w:val="005950CF"/>
    <w:rsid w:val="005C475D"/>
    <w:rsid w:val="005F1831"/>
    <w:rsid w:val="005F41CC"/>
    <w:rsid w:val="0063647F"/>
    <w:rsid w:val="0064289D"/>
    <w:rsid w:val="006569C0"/>
    <w:rsid w:val="00683063"/>
    <w:rsid w:val="006951C8"/>
    <w:rsid w:val="006C2C14"/>
    <w:rsid w:val="00723131"/>
    <w:rsid w:val="0072759C"/>
    <w:rsid w:val="00741F90"/>
    <w:rsid w:val="007641CD"/>
    <w:rsid w:val="00780AF7"/>
    <w:rsid w:val="007A1A5F"/>
    <w:rsid w:val="007D43B2"/>
    <w:rsid w:val="007F071F"/>
    <w:rsid w:val="00804540"/>
    <w:rsid w:val="00816CF6"/>
    <w:rsid w:val="00822E2D"/>
    <w:rsid w:val="00827C5F"/>
    <w:rsid w:val="00851A30"/>
    <w:rsid w:val="00853284"/>
    <w:rsid w:val="0087012C"/>
    <w:rsid w:val="008C16BD"/>
    <w:rsid w:val="008D0657"/>
    <w:rsid w:val="008D68EC"/>
    <w:rsid w:val="00902A45"/>
    <w:rsid w:val="0090436C"/>
    <w:rsid w:val="00913001"/>
    <w:rsid w:val="0092530A"/>
    <w:rsid w:val="00934AC1"/>
    <w:rsid w:val="0097118C"/>
    <w:rsid w:val="00972888"/>
    <w:rsid w:val="0099241A"/>
    <w:rsid w:val="00A050B8"/>
    <w:rsid w:val="00A07265"/>
    <w:rsid w:val="00A3003C"/>
    <w:rsid w:val="00A46018"/>
    <w:rsid w:val="00A739D0"/>
    <w:rsid w:val="00A9384F"/>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17CC3"/>
    <w:rsid w:val="00C20C95"/>
    <w:rsid w:val="00C24235"/>
    <w:rsid w:val="00C32944"/>
    <w:rsid w:val="00C42B5F"/>
    <w:rsid w:val="00C55D7C"/>
    <w:rsid w:val="00C66B6B"/>
    <w:rsid w:val="00C757DA"/>
    <w:rsid w:val="00C95850"/>
    <w:rsid w:val="00CA036D"/>
    <w:rsid w:val="00CB1E26"/>
    <w:rsid w:val="00CD03BF"/>
    <w:rsid w:val="00CD0473"/>
    <w:rsid w:val="00D15D85"/>
    <w:rsid w:val="00D17798"/>
    <w:rsid w:val="00D43449"/>
    <w:rsid w:val="00D81BDA"/>
    <w:rsid w:val="00D916BB"/>
    <w:rsid w:val="00DC528F"/>
    <w:rsid w:val="00E06E26"/>
    <w:rsid w:val="00E354E3"/>
    <w:rsid w:val="00E54FBC"/>
    <w:rsid w:val="00E61423"/>
    <w:rsid w:val="00E67BA0"/>
    <w:rsid w:val="00E72373"/>
    <w:rsid w:val="00E82BD7"/>
    <w:rsid w:val="00EF348C"/>
    <w:rsid w:val="00F07C96"/>
    <w:rsid w:val="00F103F6"/>
    <w:rsid w:val="00F53B19"/>
    <w:rsid w:val="00F547B1"/>
    <w:rsid w:val="00FA0A92"/>
    <w:rsid w:val="00FF6482"/>
    <w:rsid w:val="00FF759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1CD"/>
    <w:pPr>
      <w:spacing w:before="120" w:after="120"/>
      <w:jc w:val="both"/>
    </w:pPr>
    <w:rPr>
      <w:rFonts w:ascii="Times New Roman" w:hAnsi="Times New Roman"/>
      <w:sz w:val="24"/>
      <w:szCs w:val="22"/>
      <w:lang w:val="bg-BG" w:eastAsia="bg-BG"/>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cs="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lang w:val="bg-BG" w:eastAsia="bg-BG"/>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503A"/>
    <w:pPr>
      <w:tabs>
        <w:tab w:val="center" w:pos="4535"/>
        <w:tab w:val="right" w:pos="9071"/>
      </w:tabs>
      <w:spacing w:before="0"/>
    </w:p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93FF6-B185-47C1-A445-92904721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5</TotalTime>
  <Pages>19</Pages>
  <Words>4551</Words>
  <Characters>25942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Romanini Claudio (MARKT)</dc:creator>
  <cp:lastModifiedBy>USER</cp:lastModifiedBy>
  <cp:revision>3</cp:revision>
  <cp:lastPrinted>2015-07-09T14:08:00Z</cp:lastPrinted>
  <dcterms:created xsi:type="dcterms:W3CDTF">2024-02-16T05:21:00Z</dcterms:created>
  <dcterms:modified xsi:type="dcterms:W3CDTF">2024-02-16T05:28:00Z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